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E58" w:rsidRDefault="009D3E58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9D3E58" w:rsidRDefault="009D3E58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ISTITUTO COMPRENSIVO STATALE NELSON MANDELA-CREMA</w:t>
      </w:r>
    </w:p>
    <w:p w:rsidR="009D3E58" w:rsidRDefault="009D3E58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9D3E58" w:rsidRDefault="009D3E58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PROGETTAZIONE  ANNUALE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   PER COMPETENZE     a.sc. ……2018/</w:t>
      </w: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2019….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>.SCUOLA  Primaria</w:t>
      </w:r>
    </w:p>
    <w:p w:rsidR="009D3E58" w:rsidRDefault="009D3E58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9D3E58" w:rsidRDefault="009D3E58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9D3E58" w:rsidRDefault="009D3E5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CLASSE: </w:t>
      </w:r>
      <w:r>
        <w:rPr>
          <w:rFonts w:ascii="Arimo" w:hAnsi="Arimo" w:cs="Arimo"/>
          <w:color w:val="000000"/>
          <w:sz w:val="22"/>
          <w:szCs w:val="22"/>
        </w:rPr>
        <w:t>………………3°………………</w:t>
      </w:r>
      <w:r>
        <w:rPr>
          <w:rFonts w:ascii="Helvetica Neue" w:hAnsi="Helvetica Neue" w:cs="Helvetica Neue"/>
          <w:color w:val="000000"/>
          <w:sz w:val="22"/>
          <w:szCs w:val="22"/>
        </w:rPr>
        <w:t>.         DISCIPLINA    RELIGIONE CATTOLICA</w:t>
      </w:r>
      <w:r>
        <w:rPr>
          <w:rFonts w:ascii="Arimo" w:hAnsi="Arimo" w:cs="Arimo"/>
          <w:color w:val="000000"/>
          <w:sz w:val="22"/>
          <w:szCs w:val="22"/>
        </w:rPr>
        <w:t>…</w:t>
      </w:r>
    </w:p>
    <w:p w:rsidR="009D3E58" w:rsidRDefault="009D3E5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tbl>
      <w:tblPr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3642"/>
        <w:gridCol w:w="3641"/>
        <w:gridCol w:w="3642"/>
      </w:tblGrid>
      <w:tr w:rsidR="009D3E58" w:rsidTr="00984A46">
        <w:trPr>
          <w:trHeight w:val="72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COMPETENZE CHIAVE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OBIETTIVI DI </w:t>
            </w:r>
            <w:proofErr w:type="gramStart"/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>APPRENDIMENTO  (</w:t>
            </w:r>
            <w:proofErr w:type="gramEnd"/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per la classe considerata)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  CONOSCENZE (essenziali) </w:t>
            </w:r>
          </w:p>
        </w:tc>
      </w:tr>
      <w:tr w:rsidR="009D3E58" w:rsidTr="00984A46">
        <w:trPr>
          <w:trHeight w:val="44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08B9">
            <w:pPr>
              <w:pStyle w:val="Normale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L’alunno ascolta, legge e sa riferire circa alcune pagine bibliche fondamentali, tra cui le vicende e le figure principali del popolo d’Israele</w:t>
            </w:r>
            <w:r w:rsidRPr="00984A46">
              <w:rPr>
                <w:color w:val="000000"/>
              </w:rPr>
              <w:t xml:space="preserve">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676924" w:rsidRDefault="009D3E58" w:rsidP="009808B9">
            <w:pPr>
              <w:numPr>
                <w:ilvl w:val="0"/>
                <w:numId w:val="1"/>
              </w:numPr>
              <w:spacing w:line="360" w:lineRule="auto"/>
            </w:pPr>
            <w:r w:rsidRPr="00676924">
              <w:t xml:space="preserve">Intuire che tutto ha </w:t>
            </w:r>
            <w:proofErr w:type="gramStart"/>
            <w:r w:rsidRPr="00676924">
              <w:t>un’ origine</w:t>
            </w:r>
            <w:proofErr w:type="gramEnd"/>
            <w:r w:rsidRPr="00676924">
              <w:t xml:space="preserve"> e una storia</w:t>
            </w:r>
          </w:p>
          <w:p w:rsidR="009D3E58" w:rsidRPr="00676924" w:rsidRDefault="009D3E58" w:rsidP="009808B9">
            <w:pPr>
              <w:numPr>
                <w:ilvl w:val="0"/>
                <w:numId w:val="1"/>
              </w:numPr>
              <w:spacing w:line="360" w:lineRule="auto"/>
            </w:pPr>
            <w:r w:rsidRPr="00676924">
              <w:t>Scoprire nelle religioni i tentativi di risposte alle domande di senso e saper indicare la specificità della risposta ebraico-cristiana</w:t>
            </w:r>
          </w:p>
          <w:p w:rsidR="009D3E58" w:rsidRPr="00676924" w:rsidRDefault="009D3E58" w:rsidP="009808B9">
            <w:pPr>
              <w:numPr>
                <w:ilvl w:val="0"/>
                <w:numId w:val="1"/>
              </w:numPr>
              <w:spacing w:line="360" w:lineRule="auto"/>
            </w:pPr>
            <w:r w:rsidRPr="00676924">
              <w:t>Accostarsi all’interpretazione biblica e scientifica dell’origine del mondo</w:t>
            </w:r>
          </w:p>
          <w:p w:rsidR="009D3E58" w:rsidRDefault="009D3E58" w:rsidP="0059647E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676924" w:rsidRDefault="009D3E58" w:rsidP="009808B9">
            <w:pPr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676924">
              <w:t>La storia delle cose, dell’uomo e del mondo</w:t>
            </w:r>
          </w:p>
          <w:p w:rsidR="009D3E58" w:rsidRPr="00676924" w:rsidRDefault="009D3E58" w:rsidP="009808B9">
            <w:pPr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676924">
              <w:t>I miti delle origini nelle religioni antiche: la teoria scientifica del Big Bang; il racconto biblico di Genesi 1</w:t>
            </w:r>
          </w:p>
          <w:p w:rsidR="009D3E58" w:rsidRPr="00676924" w:rsidRDefault="009D3E58" w:rsidP="009808B9">
            <w:pPr>
              <w:numPr>
                <w:ilvl w:val="0"/>
                <w:numId w:val="1"/>
              </w:numPr>
              <w:spacing w:line="360" w:lineRule="auto"/>
            </w:pPr>
            <w:smartTag w:uri="urn:schemas-microsoft-com:office:smarttags" w:element="PersonName">
              <w:smartTagPr>
                <w:attr w:name="ProductID" w:val="La Bibbia"/>
              </w:smartTagPr>
              <w:r w:rsidRPr="00676924">
                <w:t>La Bibbia</w:t>
              </w:r>
            </w:smartTag>
            <w:r w:rsidRPr="00676924">
              <w:t xml:space="preserve">: la sua struttura e composizione. La storia di Adamo ed Eva, il racconto di Caino e Abele </w:t>
            </w:r>
          </w:p>
          <w:p w:rsidR="009D3E58" w:rsidRPr="00676924" w:rsidRDefault="009D3E58" w:rsidP="009808B9">
            <w:pPr>
              <w:spacing w:line="360" w:lineRule="auto"/>
            </w:pPr>
          </w:p>
          <w:p w:rsidR="009D3E58" w:rsidRDefault="009D3E58">
            <w:pPr>
              <w:pStyle w:val="Normale1"/>
            </w:pPr>
          </w:p>
        </w:tc>
      </w:tr>
      <w:tr w:rsidR="009D3E58" w:rsidTr="00984A46">
        <w:trPr>
          <w:trHeight w:val="32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COMUNICARE NELLE LINGUE STRANIERE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Default="009D3E58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Default="009D3E58">
            <w:pPr>
              <w:pStyle w:val="Normale1"/>
            </w:pPr>
          </w:p>
        </w:tc>
      </w:tr>
      <w:tr w:rsidR="009D3E58" w:rsidTr="00984A46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Default="009D3E58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Default="009D3E58">
            <w:pPr>
              <w:pStyle w:val="Normale1"/>
            </w:pPr>
          </w:p>
        </w:tc>
      </w:tr>
      <w:tr w:rsidR="009D3E58" w:rsidTr="00984A46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DIGITALE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08B9">
            <w:pPr>
              <w:pStyle w:val="Normale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Sa osservare e descrivere semplici immagini e messaggi multimediali (filmati) relativi alla storia della salvezza.</w:t>
            </w:r>
          </w:p>
          <w:p w:rsidR="009D3E58" w:rsidRPr="00984A46" w:rsidRDefault="009D3E58" w:rsidP="009808B9">
            <w:pPr>
              <w:pStyle w:val="Normale1"/>
              <w:spacing w:line="360" w:lineRule="auto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676924" w:rsidRDefault="009D3E58" w:rsidP="009808B9">
            <w:pPr>
              <w:numPr>
                <w:ilvl w:val="0"/>
                <w:numId w:val="2"/>
              </w:numPr>
              <w:spacing w:line="360" w:lineRule="auto"/>
            </w:pPr>
            <w:r w:rsidRPr="00676924">
              <w:t xml:space="preserve">Conoscere i momenti </w:t>
            </w:r>
            <w:r>
              <w:t xml:space="preserve"> e le </w:t>
            </w:r>
            <w:r w:rsidRPr="00676924">
              <w:t xml:space="preserve">figure fondamentali </w:t>
            </w:r>
            <w:r>
              <w:t xml:space="preserve"> della storia della salvezza.</w:t>
            </w:r>
          </w:p>
          <w:p w:rsidR="009D3E58" w:rsidRDefault="009D3E58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Default="009D3E58" w:rsidP="009808B9">
            <w:pPr>
              <w:pStyle w:val="Normale1"/>
              <w:numPr>
                <w:ilvl w:val="0"/>
                <w:numId w:val="2"/>
              </w:numPr>
              <w:spacing w:line="360" w:lineRule="auto"/>
            </w:pPr>
            <w:r>
              <w:t>Storia della salvezza e dei principali patriarchi.</w:t>
            </w:r>
          </w:p>
        </w:tc>
      </w:tr>
      <w:tr w:rsidR="009D3E58" w:rsidTr="00984A46">
        <w:trPr>
          <w:trHeight w:val="29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IMPARARE AD IMPARARE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08B9">
            <w:pPr>
              <w:pStyle w:val="Normale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L’alunno riflette su Dio Padre che sin dalle origini ha voluto stabilire un’alleanza con l’uomo</w:t>
            </w:r>
          </w:p>
          <w:p w:rsidR="009D3E58" w:rsidRPr="00984A46" w:rsidRDefault="009D3E58" w:rsidP="009808B9">
            <w:pPr>
              <w:pStyle w:val="Normale1"/>
              <w:spacing w:line="360" w:lineRule="auto"/>
              <w:rPr>
                <w:color w:val="000000"/>
              </w:rPr>
            </w:pPr>
          </w:p>
          <w:p w:rsidR="009D3E58" w:rsidRPr="00984A46" w:rsidRDefault="009D3E58" w:rsidP="009808B9">
            <w:pPr>
              <w:pStyle w:val="Normale1"/>
              <w:spacing w:line="360" w:lineRule="auto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Default="009D3E58" w:rsidP="009808B9">
            <w:pPr>
              <w:pStyle w:val="Normale1"/>
              <w:numPr>
                <w:ilvl w:val="0"/>
                <w:numId w:val="4"/>
              </w:numPr>
              <w:spacing w:line="360" w:lineRule="auto"/>
            </w:pPr>
            <w:r>
              <w:t>Scoprire che fin dalle origini  Dio ha voluto stabilire un’alleanza con l’uomo.</w:t>
            </w:r>
          </w:p>
          <w:p w:rsidR="009D3E58" w:rsidRDefault="009D3E58" w:rsidP="009808B9">
            <w:pPr>
              <w:pStyle w:val="Normale1"/>
              <w:spacing w:line="360" w:lineRule="auto"/>
            </w:pPr>
          </w:p>
          <w:p w:rsidR="009D3E58" w:rsidRPr="00676924" w:rsidRDefault="009D3E58" w:rsidP="009808B9">
            <w:pPr>
              <w:numPr>
                <w:ilvl w:val="0"/>
                <w:numId w:val="3"/>
              </w:numPr>
              <w:spacing w:line="360" w:lineRule="auto"/>
            </w:pPr>
            <w:r w:rsidRPr="00676924">
              <w:t>Riconoscere nei primi re d’Israele, gli uomini scelti da Dio per guidare il suo popolo</w:t>
            </w:r>
          </w:p>
          <w:p w:rsidR="009D3E58" w:rsidRPr="00676924" w:rsidRDefault="009D3E58" w:rsidP="009808B9">
            <w:pPr>
              <w:numPr>
                <w:ilvl w:val="0"/>
                <w:numId w:val="3"/>
              </w:numPr>
              <w:spacing w:line="360" w:lineRule="auto"/>
            </w:pPr>
            <w:r w:rsidRPr="00676924">
              <w:t xml:space="preserve">Conoscere che Gesù Cristo appartiene al popolo ebraico e compie l’attesa giudaica del Messia </w:t>
            </w:r>
          </w:p>
          <w:p w:rsidR="009D3E58" w:rsidRPr="00921909" w:rsidRDefault="009D3E58" w:rsidP="009808B9">
            <w:pPr>
              <w:spacing w:line="360" w:lineRule="auto"/>
            </w:pPr>
          </w:p>
          <w:p w:rsidR="009D3E58" w:rsidRDefault="009D3E58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Default="009D3E58" w:rsidP="009808B9">
            <w:pPr>
              <w:numPr>
                <w:ilvl w:val="0"/>
                <w:numId w:val="3"/>
              </w:numPr>
              <w:spacing w:line="360" w:lineRule="auto"/>
            </w:pPr>
            <w:r>
              <w:t>La storia di Adamo ed Eva e del popolo ebraico.</w:t>
            </w:r>
          </w:p>
          <w:p w:rsidR="009D3E58" w:rsidRPr="00065446" w:rsidRDefault="009D3E58" w:rsidP="009808B9">
            <w:pPr>
              <w:spacing w:line="360" w:lineRule="auto"/>
            </w:pPr>
          </w:p>
          <w:p w:rsidR="009D3E58" w:rsidRDefault="009D3E58" w:rsidP="009808B9">
            <w:pPr>
              <w:spacing w:line="360" w:lineRule="auto"/>
            </w:pPr>
          </w:p>
          <w:p w:rsidR="009D3E58" w:rsidRDefault="009D3E58" w:rsidP="009808B9">
            <w:pPr>
              <w:numPr>
                <w:ilvl w:val="0"/>
                <w:numId w:val="1"/>
              </w:numPr>
              <w:spacing w:line="360" w:lineRule="auto"/>
            </w:pPr>
            <w:r w:rsidRPr="00676924">
              <w:t>L’ingresso nella terra promessa, la storia di Davide e di Salomone, il Tempio</w:t>
            </w:r>
          </w:p>
          <w:p w:rsidR="009D3E58" w:rsidRPr="009808B9" w:rsidRDefault="009D3E58" w:rsidP="009808B9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9808B9">
              <w:rPr>
                <w:sz w:val="24"/>
                <w:szCs w:val="24"/>
                <w:lang w:val="it-IT"/>
              </w:rPr>
              <w:t>La nascita di Gesù come compimento delle profezie messianiche del popolo ebraico</w:t>
            </w:r>
          </w:p>
          <w:p w:rsidR="009D3E58" w:rsidRPr="00065446" w:rsidRDefault="009D3E58" w:rsidP="00065446">
            <w:pPr>
              <w:ind w:firstLine="720"/>
            </w:pPr>
          </w:p>
        </w:tc>
      </w:tr>
      <w:tr w:rsidR="009D3E58" w:rsidTr="00984A46">
        <w:trPr>
          <w:trHeight w:val="36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84A46">
              <w:rPr>
                <w:rFonts w:ascii="Helvetica Neue" w:hAnsi="Helvetica Neue" w:cs="Helvetica Neue"/>
                <w:color w:val="000000"/>
              </w:rPr>
              <w:lastRenderedPageBreak/>
              <w:t xml:space="preserve">COMPETENZE SOCIALI E CIVICHE </w:t>
            </w: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Default="009D3E58" w:rsidP="009808B9">
            <w:pPr>
              <w:spacing w:line="360" w:lineRule="auto"/>
            </w:pPr>
            <w:r>
              <w:rPr>
                <w:color w:val="000000"/>
              </w:rPr>
              <w:t>L’alunno riconosce che la morale cristiana si fonda sul comandamento dell’amore di Dio e del prossimo.</w:t>
            </w:r>
          </w:p>
          <w:p w:rsidR="009D3E58" w:rsidRDefault="009D3E58" w:rsidP="009808B9">
            <w:pPr>
              <w:spacing w:line="360" w:lineRule="auto"/>
              <w:ind w:left="360"/>
            </w:pPr>
          </w:p>
          <w:p w:rsidR="009D3E58" w:rsidRDefault="009D3E58" w:rsidP="00065446">
            <w:pPr>
              <w:ind w:left="360"/>
            </w:pPr>
          </w:p>
          <w:p w:rsidR="009D3E58" w:rsidRDefault="009D3E58" w:rsidP="00065446">
            <w:pPr>
              <w:ind w:left="360"/>
            </w:pPr>
          </w:p>
          <w:p w:rsidR="009D3E58" w:rsidRDefault="009D3E58" w:rsidP="00065446">
            <w:pPr>
              <w:ind w:left="360"/>
            </w:pPr>
          </w:p>
          <w:p w:rsidR="009D3E58" w:rsidRDefault="009D3E58" w:rsidP="00065446">
            <w:pPr>
              <w:ind w:left="360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676924" w:rsidRDefault="009D3E58" w:rsidP="009808B9">
            <w:pPr>
              <w:numPr>
                <w:ilvl w:val="0"/>
                <w:numId w:val="3"/>
              </w:numPr>
              <w:spacing w:line="360" w:lineRule="auto"/>
            </w:pPr>
            <w:r w:rsidRPr="00676924">
              <w:t>Riconoscere nei 10 Comandamenti le regole dell’alleanza tra Dio e Israele</w:t>
            </w:r>
          </w:p>
          <w:p w:rsidR="009D3E58" w:rsidRDefault="009D3E58" w:rsidP="005E3F80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676924" w:rsidRDefault="009D3E58" w:rsidP="009808B9">
            <w:pPr>
              <w:numPr>
                <w:ilvl w:val="0"/>
                <w:numId w:val="1"/>
              </w:numPr>
              <w:spacing w:line="360" w:lineRule="auto"/>
            </w:pPr>
            <w:r w:rsidRPr="00676924">
              <w:t>Il valore del decalogo, la struttura delle due tavole, l’arca dell’alleanza</w:t>
            </w:r>
          </w:p>
          <w:p w:rsidR="009D3E58" w:rsidRDefault="009D3E58" w:rsidP="009808B9">
            <w:pPr>
              <w:pStyle w:val="Normale1"/>
              <w:spacing w:line="360" w:lineRule="auto"/>
            </w:pPr>
          </w:p>
          <w:p w:rsidR="009D3E58" w:rsidRDefault="009D3E58" w:rsidP="009808B9">
            <w:pPr>
              <w:pStyle w:val="Normale1"/>
              <w:spacing w:line="360" w:lineRule="auto"/>
            </w:pPr>
          </w:p>
          <w:p w:rsidR="009D3E58" w:rsidRPr="005E3F80" w:rsidRDefault="009D3E58" w:rsidP="005E3F80"/>
        </w:tc>
      </w:tr>
      <w:tr w:rsidR="009D3E58" w:rsidTr="00984A46">
        <w:trPr>
          <w:trHeight w:val="280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84A46">
              <w:rPr>
                <w:rFonts w:ascii="Helvetica Neue" w:hAnsi="Helvetica Neue" w:cs="Helvetica Neue"/>
                <w:color w:val="000000"/>
              </w:rPr>
              <w:t>SENSO DI INIZIATIVA ED IMPRENDITORIALITA</w:t>
            </w:r>
            <w:r w:rsidRPr="00984A46">
              <w:rPr>
                <w:color w:val="000000"/>
              </w:rPr>
              <w:t>’</w:t>
            </w: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Default="009D3E58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Default="009D3E58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Default="009D3E58">
            <w:pPr>
              <w:pStyle w:val="Normale1"/>
            </w:pPr>
          </w:p>
        </w:tc>
      </w:tr>
      <w:tr w:rsidR="009D3E58" w:rsidTr="00984A46">
        <w:trPr>
          <w:trHeight w:val="398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84A46">
              <w:rPr>
                <w:rFonts w:ascii="Helvetica Neue" w:hAnsi="Helvetica Neue" w:cs="Helvetica Neue"/>
                <w:color w:val="000000"/>
              </w:rPr>
              <w:t xml:space="preserve">CONSAPEVOLEZZA ED ESPRESSIONE CULTURALE </w:t>
            </w: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D3E58" w:rsidRPr="00984A46" w:rsidRDefault="009D3E58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Default="009D3E58" w:rsidP="009808B9">
            <w:pPr>
              <w:pStyle w:val="Normale1"/>
              <w:spacing w:line="360" w:lineRule="auto"/>
            </w:pPr>
            <w:r>
              <w:t>L’alunno riflette sul significato della Pasqua ebraica e cristiana e impara a rispettare consapevolmente le tradizioni religiose di ogni diversa appartenenza.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676924" w:rsidRDefault="009D3E58" w:rsidP="009808B9">
            <w:pPr>
              <w:numPr>
                <w:ilvl w:val="0"/>
                <w:numId w:val="5"/>
              </w:numPr>
              <w:spacing w:line="360" w:lineRule="auto"/>
            </w:pPr>
            <w:r w:rsidRPr="00676924">
              <w:t xml:space="preserve">Riconoscere </w:t>
            </w:r>
            <w:smartTag w:uri="urn:schemas-microsoft-com:office:smarttags" w:element="PersonName">
              <w:smartTagPr>
                <w:attr w:name="ProductID" w:val="La Pasqua"/>
              </w:smartTagPr>
              <w:r w:rsidRPr="00676924">
                <w:t>la Pasqua</w:t>
              </w:r>
            </w:smartTag>
            <w:r w:rsidRPr="00676924">
              <w:t xml:space="preserve"> come evento centrale della storia della salvezza degli ebrei e dei cristiani</w:t>
            </w:r>
          </w:p>
          <w:p w:rsidR="009D3E58" w:rsidRPr="00676924" w:rsidRDefault="009D3E58" w:rsidP="009808B9">
            <w:pPr>
              <w:numPr>
                <w:ilvl w:val="0"/>
                <w:numId w:val="5"/>
              </w:numPr>
              <w:spacing w:line="360" w:lineRule="auto"/>
            </w:pPr>
            <w:r w:rsidRPr="00676924">
              <w:t xml:space="preserve">Scoprire la continuità tra </w:t>
            </w:r>
            <w:smartTag w:uri="urn:schemas-microsoft-com:office:smarttags" w:element="PersonName">
              <w:smartTagPr>
                <w:attr w:name="ProductID" w:val="La Pasqua"/>
              </w:smartTagPr>
              <w:r w:rsidRPr="00676924">
                <w:t>la Pasqua</w:t>
              </w:r>
            </w:smartTag>
            <w:r w:rsidRPr="00676924">
              <w:t xml:space="preserve"> ebraica e </w:t>
            </w:r>
            <w:smartTag w:uri="urn:schemas-microsoft-com:office:smarttags" w:element="PersonName">
              <w:smartTagPr>
                <w:attr w:name="ProductID" w:val="La Pasqua"/>
              </w:smartTagPr>
              <w:r w:rsidRPr="00676924">
                <w:t>la Pasqua</w:t>
              </w:r>
            </w:smartTag>
            <w:r w:rsidRPr="00676924">
              <w:t xml:space="preserve"> cristiana</w:t>
            </w:r>
          </w:p>
          <w:p w:rsidR="009D3E58" w:rsidRDefault="009D3E58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E58" w:rsidRPr="00676924" w:rsidRDefault="009D3E58" w:rsidP="009808B9">
            <w:pPr>
              <w:numPr>
                <w:ilvl w:val="0"/>
                <w:numId w:val="1"/>
              </w:numPr>
              <w:spacing w:line="360" w:lineRule="auto"/>
            </w:pPr>
            <w:r w:rsidRPr="00676924">
              <w:t>La storia di Mosè. Gli eventi della Pasqua ebraica. La cena ebraica di Pasqua con i suoi cibi e significati</w:t>
            </w:r>
          </w:p>
          <w:p w:rsidR="009D3E58" w:rsidRPr="00676924" w:rsidRDefault="009D3E58" w:rsidP="009808B9">
            <w:pPr>
              <w:numPr>
                <w:ilvl w:val="0"/>
                <w:numId w:val="1"/>
              </w:numPr>
              <w:spacing w:line="360" w:lineRule="auto"/>
            </w:pPr>
            <w:r w:rsidRPr="00676924">
              <w:t>Parallelo tra i cibi della Pasqua ebraica e i cibi dell’eucarestia cristiana</w:t>
            </w:r>
          </w:p>
          <w:p w:rsidR="009D3E58" w:rsidRPr="00676924" w:rsidRDefault="009D3E58" w:rsidP="009808B9">
            <w:pPr>
              <w:spacing w:line="360" w:lineRule="auto"/>
            </w:pPr>
          </w:p>
          <w:p w:rsidR="009D3E58" w:rsidRDefault="009D3E58">
            <w:pPr>
              <w:pStyle w:val="Normale1"/>
            </w:pPr>
          </w:p>
        </w:tc>
      </w:tr>
    </w:tbl>
    <w:p w:rsidR="009D3E58" w:rsidRDefault="009D3E5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D3E58" w:rsidRDefault="009D3E5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D3E58" w:rsidRDefault="009D3E5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E2887" w:rsidRDefault="009D3E58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  <w:r w:rsidR="009E2887">
        <w:rPr>
          <w:rFonts w:ascii="Helvetica Neue" w:hAnsi="Helvetica Neue" w:cs="Helvetica Neue"/>
          <w:color w:val="000000"/>
          <w:sz w:val="22"/>
          <w:szCs w:val="22"/>
        </w:rPr>
        <w:t xml:space="preserve"> METODOLOGIE: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-lezione frontale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-attività laboratoriali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-cooperative 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learning</w:t>
      </w:r>
      <w:proofErr w:type="spellEnd"/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-lavori di gruppo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-lavori individuali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-lavori a coppie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peer</w:t>
      </w:r>
      <w:proofErr w:type="spellEnd"/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education</w:t>
      </w:r>
      <w:proofErr w:type="spellEnd"/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mastery</w:t>
      </w:r>
      <w:proofErr w:type="spellEnd"/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learning</w:t>
      </w:r>
      <w:proofErr w:type="spellEnd"/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</w:rPr>
        <w:t>circle</w:t>
      </w:r>
      <w:proofErr w:type="spellEnd"/>
      <w:r>
        <w:rPr>
          <w:rFonts w:ascii="Helvetica Neue" w:hAnsi="Helvetica Neue" w:cs="Helvetica Neue"/>
          <w:color w:val="000000"/>
          <w:sz w:val="22"/>
          <w:szCs w:val="22"/>
        </w:rPr>
        <w:t xml:space="preserve"> time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-discussioni e conversazioni libere e guidate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-tecnologie multimediali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-utilizzo di mappe, schemi, grafici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-esercitazioni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-mediatori didattici facilitatori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--interventi individualizzati/personalizzati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MODALITÀ’ DI VERIFICA E VALUTAZIONE:</w:t>
      </w:r>
      <w:bookmarkStart w:id="1" w:name="_GoBack"/>
      <w:bookmarkEnd w:id="1"/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lastRenderedPageBreak/>
        <w:t>-osservazioni in itinere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-verifiche orali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-verifiche scritte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MODALITÀ’ DI DOCUMENTAZIONE/COMUNICAZIONE CON LE FAMIGLIE: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-colloqui individuali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-schede di valutazione</w:t>
      </w: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E2887" w:rsidRDefault="009E2887" w:rsidP="009E2887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D3E58" w:rsidRDefault="009D3E58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sectPr w:rsidR="009D3E58" w:rsidSect="00427240">
      <w:headerReference w:type="default" r:id="rId7"/>
      <w:footerReference w:type="default" r:id="rId8"/>
      <w:pgSz w:w="16840" w:h="11900"/>
      <w:pgMar w:top="1134" w:right="1134" w:bottom="1134" w:left="1134" w:header="709" w:footer="850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E58" w:rsidRDefault="009D3E58" w:rsidP="00427240">
      <w:r>
        <w:separator/>
      </w:r>
    </w:p>
  </w:endnote>
  <w:endnote w:type="continuationSeparator" w:id="0">
    <w:p w:rsidR="009D3E58" w:rsidRDefault="009D3E58" w:rsidP="00427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m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E58" w:rsidRDefault="009D3E58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E58" w:rsidRDefault="009D3E58" w:rsidP="00427240">
      <w:r>
        <w:separator/>
      </w:r>
    </w:p>
  </w:footnote>
  <w:footnote w:type="continuationSeparator" w:id="0">
    <w:p w:rsidR="009D3E58" w:rsidRDefault="009D3E58" w:rsidP="00427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E58" w:rsidRDefault="009D3E58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46B27"/>
    <w:multiLevelType w:val="hybridMultilevel"/>
    <w:tmpl w:val="9FC604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232AA"/>
    <w:multiLevelType w:val="hybridMultilevel"/>
    <w:tmpl w:val="98602EE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925A0"/>
    <w:multiLevelType w:val="hybridMultilevel"/>
    <w:tmpl w:val="5C48AB9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A0DDB"/>
    <w:multiLevelType w:val="hybridMultilevel"/>
    <w:tmpl w:val="98FC68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3C77ED"/>
    <w:multiLevelType w:val="hybridMultilevel"/>
    <w:tmpl w:val="10BE86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240"/>
    <w:rsid w:val="00035103"/>
    <w:rsid w:val="00065446"/>
    <w:rsid w:val="000A269B"/>
    <w:rsid w:val="00192D3A"/>
    <w:rsid w:val="002068D7"/>
    <w:rsid w:val="002604DD"/>
    <w:rsid w:val="002B7D48"/>
    <w:rsid w:val="002D17B9"/>
    <w:rsid w:val="0038138E"/>
    <w:rsid w:val="00424F87"/>
    <w:rsid w:val="00427240"/>
    <w:rsid w:val="004372FD"/>
    <w:rsid w:val="0048060D"/>
    <w:rsid w:val="004F6F39"/>
    <w:rsid w:val="00505C9C"/>
    <w:rsid w:val="00531039"/>
    <w:rsid w:val="00557B93"/>
    <w:rsid w:val="0059647E"/>
    <w:rsid w:val="005E3F80"/>
    <w:rsid w:val="00676924"/>
    <w:rsid w:val="006800F1"/>
    <w:rsid w:val="007C59D6"/>
    <w:rsid w:val="0081103C"/>
    <w:rsid w:val="00921909"/>
    <w:rsid w:val="009808B9"/>
    <w:rsid w:val="00984A46"/>
    <w:rsid w:val="0098697C"/>
    <w:rsid w:val="009D3E58"/>
    <w:rsid w:val="009D6C0E"/>
    <w:rsid w:val="009E2887"/>
    <w:rsid w:val="00A431D1"/>
    <w:rsid w:val="00AB1BC0"/>
    <w:rsid w:val="00DA4E5F"/>
    <w:rsid w:val="00F6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519FCED2-FDB1-405C-ACC2-A97FB0BE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68D7"/>
    <w:rPr>
      <w:sz w:val="24"/>
      <w:szCs w:val="24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42724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42724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42724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427240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42724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42724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8697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98697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98697C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98697C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98697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98697C"/>
    <w:rPr>
      <w:rFonts w:ascii="Calibri" w:hAnsi="Calibri" w:cs="Times New Roman"/>
      <w:b/>
      <w:bCs/>
    </w:rPr>
  </w:style>
  <w:style w:type="paragraph" w:customStyle="1" w:styleId="Normale1">
    <w:name w:val="Normale1"/>
    <w:uiPriority w:val="99"/>
    <w:rsid w:val="00427240"/>
    <w:rPr>
      <w:sz w:val="24"/>
      <w:szCs w:val="24"/>
    </w:rPr>
  </w:style>
  <w:style w:type="paragraph" w:styleId="Titolo">
    <w:name w:val="Title"/>
    <w:basedOn w:val="Normale1"/>
    <w:next w:val="Normale1"/>
    <w:link w:val="TitoloCarattere"/>
    <w:uiPriority w:val="99"/>
    <w:qFormat/>
    <w:rsid w:val="0042724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98697C"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427240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98697C"/>
    <w:rPr>
      <w:rFonts w:ascii="Cambria" w:hAnsi="Cambria" w:cs="Times New Roman"/>
      <w:sz w:val="24"/>
      <w:szCs w:val="24"/>
    </w:rPr>
  </w:style>
  <w:style w:type="table" w:customStyle="1" w:styleId="Stile">
    <w:name w:val="Stile"/>
    <w:uiPriority w:val="99"/>
    <w:rsid w:val="00427240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99"/>
    <w:qFormat/>
    <w:rsid w:val="00065446"/>
    <w:pPr>
      <w:ind w:left="720"/>
      <w:contextualSpacing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0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537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User7</dc:creator>
  <cp:keywords/>
  <dc:description/>
  <cp:lastModifiedBy>Irene</cp:lastModifiedBy>
  <cp:revision>8</cp:revision>
  <dcterms:created xsi:type="dcterms:W3CDTF">2018-06-20T10:03:00Z</dcterms:created>
  <dcterms:modified xsi:type="dcterms:W3CDTF">2018-09-10T16:15:00Z</dcterms:modified>
</cp:coreProperties>
</file>