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AB" w:rsidRDefault="00A234AB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A234AB" w:rsidRDefault="00A234AB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ISTITUTO COMPRENSIVO STATALE </w:t>
      </w:r>
      <w:r w:rsidR="00B82B56">
        <w:rPr>
          <w:rFonts w:ascii="Helvetica Neue" w:hAnsi="Helvetica Neue" w:cs="Helvetica Neue"/>
          <w:color w:val="000000"/>
          <w:sz w:val="22"/>
          <w:szCs w:val="22"/>
        </w:rPr>
        <w:t xml:space="preserve">NELSON MANDELA </w:t>
      </w:r>
      <w:r>
        <w:rPr>
          <w:rFonts w:ascii="Helvetica Neue" w:hAnsi="Helvetica Neue" w:cs="Helvetica Neue"/>
          <w:color w:val="000000"/>
          <w:sz w:val="22"/>
          <w:szCs w:val="22"/>
        </w:rPr>
        <w:t>DI</w:t>
      </w:r>
      <w:r w:rsidR="00B82B56">
        <w:rPr>
          <w:rFonts w:ascii="Helvetica Neue" w:hAnsi="Helvetica Neue" w:cs="Helvetica Neue"/>
          <w:color w:val="000000"/>
          <w:sz w:val="22"/>
          <w:szCs w:val="22"/>
        </w:rPr>
        <w:t xml:space="preserve"> CREMA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B82B56" w:rsidRDefault="00B82B5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A234AB" w:rsidRDefault="00A234AB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</w:t>
      </w:r>
      <w:r w:rsidR="00B82B56">
        <w:rPr>
          <w:rFonts w:ascii="Helvetica Neue" w:hAnsi="Helvetica Neue" w:cs="Helvetica Neue"/>
          <w:color w:val="000000"/>
          <w:sz w:val="22"/>
          <w:szCs w:val="22"/>
        </w:rPr>
        <w:t>ENZE     a.sc. ……………</w:t>
      </w:r>
      <w:proofErr w:type="gramStart"/>
      <w:r w:rsidR="00B82B56"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 w:rsidR="00B82B56">
        <w:rPr>
          <w:rFonts w:ascii="Helvetica Neue" w:hAnsi="Helvetica Neue" w:cs="Helvetica Neue"/>
          <w:color w:val="000000"/>
          <w:sz w:val="22"/>
          <w:szCs w:val="22"/>
        </w:rPr>
        <w:t>.SCUOLA PRIMARIA</w:t>
      </w:r>
    </w:p>
    <w:p w:rsidR="00B82B56" w:rsidRDefault="00B82B5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2</w:t>
      </w:r>
      <w:bookmarkStart w:id="0" w:name="_GoBack"/>
      <w:bookmarkEnd w:id="0"/>
      <w:r w:rsidR="00B82B56"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                               DISCIPLINA: </w:t>
      </w:r>
      <w:r>
        <w:rPr>
          <w:rFonts w:ascii="Arimo" w:hAnsi="Arimo" w:cs="Arimo"/>
          <w:color w:val="000000"/>
          <w:sz w:val="22"/>
          <w:szCs w:val="22"/>
        </w:rPr>
        <w:t>SCIENZE</w:t>
      </w:r>
    </w:p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A234AB" w:rsidTr="0050532A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1" w:name="_gjdgxs" w:colFirst="0" w:colLast="0"/>
            <w:bookmarkEnd w:id="1"/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A234AB" w:rsidTr="0050532A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6183B">
              <w:rPr>
                <w:sz w:val="28"/>
                <w:szCs w:val="28"/>
              </w:rPr>
              <w:t xml:space="preserve"> Sviluppa atteggiamenti di curiosità e modi di guardare il mondo che lo stimolano a cercare spiegazioni di quello che vede succedere. Comprende i fenomeni</w:t>
            </w:r>
            <w:r>
              <w:rPr>
                <w:sz w:val="28"/>
                <w:szCs w:val="28"/>
              </w:rPr>
              <w:t>.</w:t>
            </w: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F354A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7"/>
              <w:ind w:right="378"/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- C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g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 d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s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tr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fo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z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oni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g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al c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o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it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e.</w:t>
            </w:r>
          </w:p>
          <w:p w:rsidR="00A234AB" w:rsidRPr="00E16DAB" w:rsidRDefault="00A234AB" w:rsidP="00F354A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7"/>
              <w:ind w:right="378"/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z w:val="28"/>
                <w:szCs w:val="28"/>
              </w:rPr>
              <w:t>-Osservare ed interpretare le trasformazioni e saper raccontare.</w:t>
            </w:r>
          </w:p>
          <w:p w:rsidR="00A234AB" w:rsidRPr="00E16DAB" w:rsidRDefault="00A234AB" w:rsidP="00F354A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7"/>
              <w:ind w:right="378"/>
              <w:rPr>
                <w:rFonts w:ascii="Times New Roman" w:hAnsi="Times New Roman"/>
              </w:rPr>
            </w:pPr>
          </w:p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 w:rsidP="00AE319A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Ciclo vitale dei vegetali e relazioni con l’ambiente.</w:t>
            </w:r>
          </w:p>
          <w:p w:rsidR="00A234AB" w:rsidRPr="00B00FB7" w:rsidRDefault="00A234AB" w:rsidP="00AE319A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Struttura e caratteristiche principali degli animali.</w:t>
            </w:r>
          </w:p>
          <w:p w:rsidR="00A234AB" w:rsidRPr="00B00FB7" w:rsidRDefault="00A234AB" w:rsidP="00AE319A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Le parti della pianta e del fiore.</w:t>
            </w:r>
          </w:p>
          <w:p w:rsidR="00A234AB" w:rsidRPr="00B00FB7" w:rsidRDefault="00A234AB" w:rsidP="00AE319A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  <w:tr w:rsidR="00A234AB" w:rsidTr="0050532A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  <w:tr w:rsidR="00A234AB" w:rsidTr="0050532A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6F7B2E">
            <w:pPr>
              <w:pStyle w:val="Normale1"/>
              <w:widowControl w:val="0"/>
            </w:pPr>
            <w:r>
              <w:rPr>
                <w:color w:val="000000"/>
              </w:rPr>
              <w:t>-</w:t>
            </w:r>
            <w:r w:rsidRPr="00B6183B">
              <w:rPr>
                <w:sz w:val="28"/>
                <w:szCs w:val="28"/>
              </w:rPr>
              <w:t xml:space="preserve"> Identifica relazioni spazio-temporali. Produce rappresentazioni grafiche e individua somiglianze e differenze nei fenomeni.</w:t>
            </w: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 w:rsidP="00250E4C">
            <w:pPr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z w:val="28"/>
                <w:szCs w:val="28"/>
              </w:rPr>
              <w:t>- Eseguire rappresentazioni grafiche degli argomenti affrontati.</w:t>
            </w:r>
          </w:p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  <w:r w:rsidRPr="00B00FB7">
              <w:rPr>
                <w:sz w:val="28"/>
                <w:szCs w:val="28"/>
              </w:rPr>
              <w:t>- Rappresentazioni grafiche e disegni.</w:t>
            </w:r>
          </w:p>
        </w:tc>
      </w:tr>
      <w:tr w:rsidR="00A234AB" w:rsidTr="0050532A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6F7B2E">
            <w:pPr>
              <w:pStyle w:val="Normale1"/>
              <w:widowControl w:val="0"/>
            </w:pPr>
            <w:r>
              <w:rPr>
                <w:color w:val="000000"/>
              </w:rPr>
              <w:t>-</w:t>
            </w:r>
            <w:r w:rsidRPr="00B6183B">
              <w:rPr>
                <w:sz w:val="28"/>
                <w:szCs w:val="28"/>
              </w:rPr>
              <w:t xml:space="preserve"> Produce semplici rappresentazioni grafiche.</w:t>
            </w: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>
            <w:pPr>
              <w:pStyle w:val="Normale1"/>
              <w:rPr>
                <w:sz w:val="28"/>
                <w:szCs w:val="28"/>
              </w:rPr>
            </w:pPr>
            <w:r w:rsidRPr="00E16DAB">
              <w:rPr>
                <w:sz w:val="28"/>
                <w:szCs w:val="28"/>
              </w:rPr>
              <w:t>- Ricercare informazioni utilizzando strumenti digitali.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  <w:r w:rsidRPr="00B00FB7">
              <w:rPr>
                <w:sz w:val="28"/>
                <w:szCs w:val="28"/>
              </w:rPr>
              <w:t>- Tabelle, schemi e diagrammi.</w:t>
            </w:r>
          </w:p>
        </w:tc>
      </w:tr>
      <w:tr w:rsidR="00A234AB" w:rsidTr="0050532A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50532A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250E4C">
            <w:pPr>
              <w:pStyle w:val="Normale1"/>
              <w:widowControl w:val="0"/>
            </w:pPr>
            <w:r>
              <w:rPr>
                <w:sz w:val="28"/>
                <w:szCs w:val="28"/>
              </w:rPr>
              <w:t>-S</w:t>
            </w:r>
            <w:r w:rsidRPr="00B6183B">
              <w:rPr>
                <w:sz w:val="28"/>
                <w:szCs w:val="28"/>
              </w:rPr>
              <w:t>viluppa atteggiamenti di curiosità e modi di guardare il mondo che lo stimolano a cercare spiegazioni di quello che vede succedere.</w:t>
            </w:r>
          </w:p>
          <w:p w:rsidR="00A234AB" w:rsidRDefault="00A234AB" w:rsidP="00250E4C">
            <w:pPr>
              <w:pStyle w:val="Normale1"/>
              <w:widowControl w:val="0"/>
            </w:pPr>
            <w:r>
              <w:t xml:space="preserve">- </w:t>
            </w:r>
            <w:r w:rsidRPr="00B6183B">
              <w:rPr>
                <w:sz w:val="28"/>
                <w:szCs w:val="28"/>
              </w:rPr>
              <w:t>Comprende i fenomeni legati alla realtà.</w:t>
            </w: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 w:rsidP="00250E4C">
            <w:pPr>
              <w:widowControl w:val="0"/>
              <w:tabs>
                <w:tab w:val="left" w:pos="348"/>
              </w:tabs>
              <w:autoSpaceDE w:val="0"/>
              <w:autoSpaceDN w:val="0"/>
              <w:adjustRightInd w:val="0"/>
              <w:spacing w:before="10"/>
              <w:ind w:right="256"/>
              <w:rPr>
                <w:rFonts w:ascii="Times New Roman" w:hAnsi="Times New Roman"/>
              </w:rPr>
            </w:pPr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proofErr w:type="gramStart"/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nd</w:t>
            </w:r>
            <w:r w:rsidRPr="00E16DAB">
              <w:rPr>
                <w:rFonts w:ascii="Times New Roman" w:hAnsi="Times New Roman"/>
                <w:spacing w:val="3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dua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e,attraverso</w:t>
            </w:r>
            <w:proofErr w:type="spellEnd"/>
            <w:proofErr w:type="gramEnd"/>
            <w:r w:rsidRPr="00E16DAB">
              <w:rPr>
                <w:rFonts w:ascii="Times New Roman" w:hAnsi="Times New Roman"/>
                <w:sz w:val="28"/>
                <w:szCs w:val="28"/>
              </w:rPr>
              <w:t xml:space="preserve"> l’interazione e la manipolazione,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à 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tt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s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h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 di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cuni og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g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di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u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so 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une per riconoscere funzioni e modi d’uso</w:t>
            </w:r>
            <w:r w:rsidRPr="00E16DAB">
              <w:rPr>
                <w:rFonts w:ascii="Times New Roman" w:hAnsi="Times New Roman"/>
              </w:rPr>
              <w:t>.</w:t>
            </w:r>
          </w:p>
          <w:p w:rsidR="00A234AB" w:rsidRPr="00E16DAB" w:rsidRDefault="00A234AB" w:rsidP="00250E4C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-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sservare i momenti significativi nella vita di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n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proofErr w:type="gramStart"/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1"/>
                <w:position w:val="-1"/>
                <w:sz w:val="28"/>
                <w:szCs w:val="28"/>
              </w:rPr>
              <w:t xml:space="preserve">  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an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4"/>
                <w:position w:val="-1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li</w:t>
            </w:r>
            <w:proofErr w:type="gramEnd"/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.</w:t>
            </w:r>
          </w:p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 w:rsidP="00952A30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-Caratteristiche dei materiali e loro provenienza.</w:t>
            </w:r>
          </w:p>
          <w:p w:rsidR="00A234AB" w:rsidRPr="00B00FB7" w:rsidRDefault="00A234AB" w:rsidP="00952A30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Stati della materia: solido, liquido, gassoso.</w:t>
            </w:r>
          </w:p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34AB" w:rsidRPr="00B00FB7" w:rsidRDefault="00A234AB" w:rsidP="00B00FB7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Struttura e caratteristiche principali degli animali.</w:t>
            </w:r>
          </w:p>
          <w:p w:rsidR="00A234AB" w:rsidRPr="00B00FB7" w:rsidRDefault="00A234AB" w:rsidP="00B00FB7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Le parti della pianta e del fiore.</w:t>
            </w:r>
          </w:p>
          <w:p w:rsidR="00A234AB" w:rsidRPr="00B00FB7" w:rsidRDefault="00A234AB" w:rsidP="00B00FB7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Semina.</w:t>
            </w:r>
          </w:p>
          <w:p w:rsidR="00A234AB" w:rsidRPr="00B00FB7" w:rsidRDefault="00A234AB" w:rsidP="00952A30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  <w:tr w:rsidR="00A234AB" w:rsidTr="0050532A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50532A">
              <w:rPr>
                <w:rFonts w:ascii="Helvetica Neue" w:hAnsi="Helvetica Neue" w:cs="Helvetica Neue"/>
                <w:color w:val="000000"/>
              </w:rPr>
              <w:t xml:space="preserve">COMPETENZE SOCIALI E CIVICHE </w:t>
            </w: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>
            <w:pPr>
              <w:pStyle w:val="Normale1"/>
            </w:pPr>
            <w:r>
              <w:t>-</w:t>
            </w:r>
            <w:r w:rsidRPr="00B6183B">
              <w:rPr>
                <w:sz w:val="28"/>
                <w:szCs w:val="28"/>
              </w:rPr>
              <w:t xml:space="preserve"> Con l’aiuto dell’insegnante e dei compagni esplora fenomeni legati alla realtà.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 w:rsidP="00F354AA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Times New Roman" w:hAnsi="Times New Roman"/>
                <w:position w:val="-1"/>
                <w:sz w:val="28"/>
                <w:szCs w:val="28"/>
              </w:rPr>
            </w:pPr>
            <w:r w:rsidRPr="00E16DAB">
              <w:rPr>
                <w:rFonts w:ascii="Times New Roman" w:hAnsi="Times New Roman"/>
              </w:rPr>
              <w:t>-</w:t>
            </w:r>
            <w:r w:rsidRPr="00E16DAB">
              <w:rPr>
                <w:rFonts w:ascii="Times New Roman" w:hAnsi="Times New Roman"/>
                <w:spacing w:val="-1"/>
              </w:rPr>
              <w:t xml:space="preserve"> 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do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tt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co</w:t>
            </w:r>
            <w:r w:rsidRPr="00E16DAB"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po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en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d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g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ua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 s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al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g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ua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d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 d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ll</w:t>
            </w:r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'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b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en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 de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u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e.</w:t>
            </w:r>
            <w:r w:rsidRPr="00E16DAB">
              <w:rPr>
                <w:rFonts w:ascii="Times New Roman" w:hAnsi="Times New Roman"/>
                <w:spacing w:val="-1"/>
                <w:position w:val="-1"/>
                <w:sz w:val="28"/>
                <w:szCs w:val="28"/>
              </w:rPr>
              <w:t xml:space="preserve"> </w:t>
            </w:r>
          </w:p>
          <w:p w:rsidR="00A234AB" w:rsidRPr="00E16DAB" w:rsidRDefault="00A234AB" w:rsidP="00F354AA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Times New Roman" w:hAnsi="Times New Roman"/>
                <w:position w:val="-1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pacing w:val="-1"/>
                <w:position w:val="-1"/>
                <w:sz w:val="28"/>
                <w:szCs w:val="28"/>
              </w:rPr>
              <w:t>-C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pacing w:val="-4"/>
                <w:position w:val="-1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ende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>’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-4"/>
                <w:position w:val="-1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po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rt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an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>z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de</w:t>
            </w:r>
            <w:r w:rsidRPr="00E16DAB">
              <w:rPr>
                <w:rFonts w:ascii="Times New Roman" w:hAnsi="Times New Roman"/>
                <w:spacing w:val="-1"/>
                <w:position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l’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-3"/>
                <w:position w:val="-1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en</w:t>
            </w:r>
            <w:r w:rsidRPr="00E16DAB">
              <w:rPr>
                <w:rFonts w:ascii="Times New Roman" w:hAnsi="Times New Roman"/>
                <w:spacing w:val="1"/>
                <w:position w:val="-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 xml:space="preserve">o </w:t>
            </w:r>
            <w:r w:rsidRPr="00E16DAB">
              <w:rPr>
                <w:rFonts w:ascii="Times New Roman" w:hAnsi="Times New Roman"/>
                <w:spacing w:val="-2"/>
                <w:position w:val="-1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position w:val="-1"/>
                <w:sz w:val="28"/>
                <w:szCs w:val="28"/>
              </w:rPr>
              <w:t>cqua.</w:t>
            </w:r>
          </w:p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 w:rsidP="00B00FB7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-I vari ambienti di vita.</w:t>
            </w:r>
          </w:p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I bisogni dell’uomo.</w:t>
            </w:r>
          </w:p>
          <w:p w:rsidR="00A234AB" w:rsidRPr="00B00FB7" w:rsidRDefault="00A234AB" w:rsidP="00B00FB7">
            <w:pPr>
              <w:spacing w:before="20" w:after="2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Ciclo dell’acqua e il suo uso quotidiano.</w:t>
            </w:r>
          </w:p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  <w:tr w:rsidR="00A234AB" w:rsidTr="0050532A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50532A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50532A">
              <w:rPr>
                <w:color w:val="000000"/>
              </w:rPr>
              <w:t>’</w:t>
            </w: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573891">
            <w:pPr>
              <w:pStyle w:val="Normale1"/>
              <w:widowControl w:val="0"/>
            </w:pPr>
            <w:r>
              <w:t>-</w:t>
            </w:r>
            <w:r w:rsidRPr="00B6183B">
              <w:rPr>
                <w:sz w:val="28"/>
                <w:szCs w:val="28"/>
              </w:rPr>
              <w:t>Osserva lo svolgersi dei fatti, formula domande anche sulla base di semplici ipotesi personali e realizza esperimenti con l’aiuto dell’insegnante.</w:t>
            </w:r>
          </w:p>
          <w:p w:rsidR="00A234AB" w:rsidRDefault="00A234AB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 w:rsidP="00F354A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7" w:after="0" w:line="240" w:lineRule="auto"/>
              <w:ind w:right="511"/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pacing w:val="-1"/>
              </w:rPr>
              <w:t>-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con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o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s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c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e e </w:t>
            </w:r>
            <w:proofErr w:type="gramStart"/>
            <w:r w:rsidRPr="00E16DAB">
              <w:rPr>
                <w:rFonts w:ascii="Times New Roman" w:hAnsi="Times New Roman"/>
                <w:sz w:val="28"/>
                <w:szCs w:val="28"/>
              </w:rPr>
              <w:t xml:space="preserve">sperimentare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-4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e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r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a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>p</w:t>
            </w:r>
            <w:r w:rsidRPr="00E16DAB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ù</w:t>
            </w:r>
            <w:r w:rsidRPr="00E16DA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co</w:t>
            </w:r>
            <w:r w:rsidRPr="00E16DAB"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>uni per individuarne qualità e proprietà.</w:t>
            </w:r>
          </w:p>
          <w:p w:rsidR="00A234AB" w:rsidRPr="00E16DAB" w:rsidRDefault="00A234AB" w:rsidP="00F354A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7" w:after="0" w:line="240" w:lineRule="auto"/>
              <w:ind w:right="511"/>
              <w:rPr>
                <w:rFonts w:ascii="Times New Roman" w:hAnsi="Times New Roman"/>
                <w:sz w:val="28"/>
                <w:szCs w:val="28"/>
              </w:rPr>
            </w:pPr>
            <w:r w:rsidRPr="00E16DAB">
              <w:rPr>
                <w:rFonts w:ascii="Times New Roman" w:hAnsi="Times New Roman"/>
                <w:sz w:val="28"/>
                <w:szCs w:val="28"/>
              </w:rPr>
              <w:t>-D</w:t>
            </w:r>
            <w:r w:rsidRPr="00E16DAB">
              <w:rPr>
                <w:rFonts w:ascii="Times New Roman" w:hAnsi="Times New Roman"/>
                <w:spacing w:val="-1"/>
                <w:sz w:val="28"/>
                <w:szCs w:val="28"/>
              </w:rPr>
              <w:t>istinguere</w:t>
            </w:r>
            <w:r w:rsidRPr="00E16DAB">
              <w:rPr>
                <w:rFonts w:ascii="Times New Roman" w:hAnsi="Times New Roman"/>
                <w:sz w:val="28"/>
                <w:szCs w:val="28"/>
              </w:rPr>
              <w:t xml:space="preserve"> i diversi stati della materia legati all’esperienza.</w:t>
            </w:r>
          </w:p>
          <w:p w:rsidR="00A234AB" w:rsidRPr="00E16DAB" w:rsidRDefault="00A234AB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Osservazioni del mondo circostante.</w:t>
            </w:r>
          </w:p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Caratteristiche dei materiali e loro provenienza.</w:t>
            </w:r>
          </w:p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Stati della materia: solido, liquido, gassoso.</w:t>
            </w:r>
          </w:p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Gli stati dell’acqua in natura.</w:t>
            </w:r>
          </w:p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  <w:tr w:rsidR="00A234AB" w:rsidTr="0050532A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50532A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A234AB" w:rsidRPr="0050532A" w:rsidRDefault="00A234AB" w:rsidP="0050532A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Default="00A234AB" w:rsidP="00573891">
            <w:pPr>
              <w:pStyle w:val="Normale1"/>
              <w:widowControl w:val="0"/>
            </w:pPr>
            <w:r>
              <w:t>-</w:t>
            </w:r>
            <w:r w:rsidRPr="00B6183B">
              <w:rPr>
                <w:sz w:val="28"/>
                <w:szCs w:val="28"/>
              </w:rPr>
              <w:t xml:space="preserve"> Rispetta e apprezza il valore dell'ambiente circostante.</w:t>
            </w:r>
          </w:p>
          <w:p w:rsidR="00A234AB" w:rsidRDefault="00A234AB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E16DAB" w:rsidRDefault="00A234AB">
            <w:pPr>
              <w:pStyle w:val="Normale1"/>
              <w:rPr>
                <w:sz w:val="28"/>
                <w:szCs w:val="28"/>
              </w:rPr>
            </w:pPr>
            <w:r w:rsidRPr="00E16DAB">
              <w:rPr>
                <w:sz w:val="28"/>
                <w:szCs w:val="28"/>
              </w:rPr>
              <w:t>-Os</w:t>
            </w:r>
            <w:r w:rsidRPr="00E16DAB">
              <w:rPr>
                <w:spacing w:val="1"/>
                <w:sz w:val="28"/>
                <w:szCs w:val="28"/>
              </w:rPr>
              <w:t>s</w:t>
            </w:r>
            <w:r w:rsidRPr="00E16DAB">
              <w:rPr>
                <w:sz w:val="28"/>
                <w:szCs w:val="28"/>
              </w:rPr>
              <w:t>e</w:t>
            </w:r>
            <w:r w:rsidRPr="00E16DAB">
              <w:rPr>
                <w:spacing w:val="1"/>
                <w:sz w:val="28"/>
                <w:szCs w:val="28"/>
              </w:rPr>
              <w:t>r</w:t>
            </w:r>
            <w:r w:rsidRPr="00E16DAB">
              <w:rPr>
                <w:spacing w:val="-2"/>
                <w:sz w:val="28"/>
                <w:szCs w:val="28"/>
              </w:rPr>
              <w:t>v</w:t>
            </w:r>
            <w:r w:rsidRPr="00E16DAB">
              <w:rPr>
                <w:sz w:val="28"/>
                <w:szCs w:val="28"/>
              </w:rPr>
              <w:t>a</w:t>
            </w:r>
            <w:r w:rsidRPr="00E16DAB">
              <w:rPr>
                <w:spacing w:val="1"/>
                <w:sz w:val="28"/>
                <w:szCs w:val="28"/>
              </w:rPr>
              <w:t>r</w:t>
            </w:r>
            <w:r w:rsidRPr="00E16DAB">
              <w:rPr>
                <w:sz w:val="28"/>
                <w:szCs w:val="28"/>
              </w:rPr>
              <w:t>e</w:t>
            </w:r>
            <w:r w:rsidRPr="00E16DAB">
              <w:rPr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sz w:val="28"/>
                <w:szCs w:val="28"/>
              </w:rPr>
              <w:t>ed</w:t>
            </w:r>
            <w:r w:rsidRPr="00E16DAB">
              <w:rPr>
                <w:spacing w:val="-2"/>
                <w:sz w:val="28"/>
                <w:szCs w:val="28"/>
              </w:rPr>
              <w:t xml:space="preserve"> </w:t>
            </w:r>
            <w:r w:rsidRPr="00E16DAB">
              <w:rPr>
                <w:spacing w:val="1"/>
                <w:sz w:val="28"/>
                <w:szCs w:val="28"/>
              </w:rPr>
              <w:t>i</w:t>
            </w:r>
            <w:r w:rsidRPr="00E16DAB">
              <w:rPr>
                <w:sz w:val="28"/>
                <w:szCs w:val="28"/>
              </w:rPr>
              <w:t>n</w:t>
            </w:r>
            <w:r w:rsidRPr="00E16DAB">
              <w:rPr>
                <w:spacing w:val="-1"/>
                <w:sz w:val="28"/>
                <w:szCs w:val="28"/>
              </w:rPr>
              <w:t>t</w:t>
            </w:r>
            <w:r w:rsidRPr="00E16DAB">
              <w:rPr>
                <w:sz w:val="28"/>
                <w:szCs w:val="28"/>
              </w:rPr>
              <w:t>e</w:t>
            </w:r>
            <w:r w:rsidRPr="00E16DAB">
              <w:rPr>
                <w:spacing w:val="1"/>
                <w:sz w:val="28"/>
                <w:szCs w:val="28"/>
              </w:rPr>
              <w:t>r</w:t>
            </w:r>
            <w:r w:rsidRPr="00E16DAB">
              <w:rPr>
                <w:spacing w:val="-2"/>
                <w:sz w:val="28"/>
                <w:szCs w:val="28"/>
              </w:rPr>
              <w:t>p</w:t>
            </w:r>
            <w:r w:rsidRPr="00E16DAB">
              <w:rPr>
                <w:spacing w:val="1"/>
                <w:sz w:val="28"/>
                <w:szCs w:val="28"/>
              </w:rPr>
              <w:t>r</w:t>
            </w:r>
            <w:r w:rsidRPr="00E16DAB">
              <w:rPr>
                <w:spacing w:val="-2"/>
                <w:sz w:val="28"/>
                <w:szCs w:val="28"/>
              </w:rPr>
              <w:t>e</w:t>
            </w:r>
            <w:r w:rsidRPr="00E16DAB">
              <w:rPr>
                <w:spacing w:val="1"/>
                <w:sz w:val="28"/>
                <w:szCs w:val="28"/>
              </w:rPr>
              <w:t>t</w:t>
            </w:r>
            <w:r w:rsidRPr="00E16DAB">
              <w:rPr>
                <w:sz w:val="28"/>
                <w:szCs w:val="28"/>
              </w:rPr>
              <w:t>a</w:t>
            </w:r>
            <w:r w:rsidRPr="00E16DAB">
              <w:rPr>
                <w:spacing w:val="-1"/>
                <w:sz w:val="28"/>
                <w:szCs w:val="28"/>
              </w:rPr>
              <w:t>r</w:t>
            </w:r>
            <w:r w:rsidRPr="00E16DAB">
              <w:rPr>
                <w:sz w:val="28"/>
                <w:szCs w:val="28"/>
              </w:rPr>
              <w:t xml:space="preserve">e </w:t>
            </w:r>
            <w:r w:rsidRPr="00E16DAB">
              <w:rPr>
                <w:spacing w:val="-1"/>
                <w:sz w:val="28"/>
                <w:szCs w:val="28"/>
              </w:rPr>
              <w:t>l</w:t>
            </w:r>
            <w:r w:rsidRPr="00E16DAB">
              <w:rPr>
                <w:sz w:val="28"/>
                <w:szCs w:val="28"/>
              </w:rPr>
              <w:t>e</w:t>
            </w:r>
            <w:r w:rsidRPr="00E16DAB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E16DAB">
              <w:rPr>
                <w:spacing w:val="1"/>
                <w:sz w:val="28"/>
                <w:szCs w:val="28"/>
              </w:rPr>
              <w:t>tr</w:t>
            </w:r>
            <w:r w:rsidRPr="00E16DAB">
              <w:rPr>
                <w:spacing w:val="-2"/>
                <w:sz w:val="28"/>
                <w:szCs w:val="28"/>
              </w:rPr>
              <w:t>a</w:t>
            </w:r>
            <w:r w:rsidRPr="00E16DAB">
              <w:rPr>
                <w:sz w:val="28"/>
                <w:szCs w:val="28"/>
              </w:rPr>
              <w:t>s</w:t>
            </w:r>
            <w:r w:rsidRPr="00E16DAB">
              <w:rPr>
                <w:spacing w:val="1"/>
                <w:sz w:val="28"/>
                <w:szCs w:val="28"/>
              </w:rPr>
              <w:t>f</w:t>
            </w:r>
            <w:r w:rsidRPr="00E16DAB">
              <w:rPr>
                <w:spacing w:val="-2"/>
                <w:sz w:val="28"/>
                <w:szCs w:val="28"/>
              </w:rPr>
              <w:t>o</w:t>
            </w:r>
            <w:r w:rsidRPr="00E16DAB">
              <w:rPr>
                <w:spacing w:val="1"/>
                <w:sz w:val="28"/>
                <w:szCs w:val="28"/>
              </w:rPr>
              <w:t>r</w:t>
            </w:r>
            <w:r w:rsidRPr="00E16DAB">
              <w:rPr>
                <w:spacing w:val="-4"/>
                <w:sz w:val="28"/>
                <w:szCs w:val="28"/>
              </w:rPr>
              <w:t>m</w:t>
            </w:r>
            <w:r w:rsidRPr="00E16DAB">
              <w:rPr>
                <w:sz w:val="28"/>
                <w:szCs w:val="28"/>
              </w:rPr>
              <w:t>a</w:t>
            </w:r>
            <w:r w:rsidRPr="00E16DAB">
              <w:rPr>
                <w:spacing w:val="-2"/>
                <w:sz w:val="28"/>
                <w:szCs w:val="28"/>
              </w:rPr>
              <w:t>z</w:t>
            </w:r>
            <w:r w:rsidRPr="00E16DAB">
              <w:rPr>
                <w:spacing w:val="1"/>
                <w:sz w:val="28"/>
                <w:szCs w:val="28"/>
              </w:rPr>
              <w:t>i</w:t>
            </w:r>
            <w:r w:rsidRPr="00E16DAB">
              <w:rPr>
                <w:sz w:val="28"/>
                <w:szCs w:val="28"/>
              </w:rPr>
              <w:t>oni  a</w:t>
            </w:r>
            <w:r w:rsidRPr="00E16DAB">
              <w:rPr>
                <w:spacing w:val="-3"/>
                <w:sz w:val="28"/>
                <w:szCs w:val="28"/>
              </w:rPr>
              <w:t>m</w:t>
            </w:r>
            <w:r w:rsidRPr="00E16DAB">
              <w:rPr>
                <w:sz w:val="28"/>
                <w:szCs w:val="28"/>
              </w:rPr>
              <w:t>b</w:t>
            </w:r>
            <w:r w:rsidRPr="00E16DAB">
              <w:rPr>
                <w:spacing w:val="1"/>
                <w:sz w:val="28"/>
                <w:szCs w:val="28"/>
              </w:rPr>
              <w:t>i</w:t>
            </w:r>
            <w:r w:rsidRPr="00E16DAB">
              <w:rPr>
                <w:sz w:val="28"/>
                <w:szCs w:val="28"/>
              </w:rPr>
              <w:t>en</w:t>
            </w:r>
            <w:r w:rsidRPr="00E16DAB">
              <w:rPr>
                <w:spacing w:val="1"/>
                <w:sz w:val="28"/>
                <w:szCs w:val="28"/>
              </w:rPr>
              <w:t>t</w:t>
            </w:r>
            <w:r w:rsidRPr="00E16DAB">
              <w:rPr>
                <w:spacing w:val="-2"/>
                <w:sz w:val="28"/>
                <w:szCs w:val="28"/>
              </w:rPr>
              <w:t>a</w:t>
            </w:r>
            <w:r w:rsidRPr="00E16DAB">
              <w:rPr>
                <w:spacing w:val="1"/>
                <w:sz w:val="28"/>
                <w:szCs w:val="28"/>
              </w:rPr>
              <w:t>li</w:t>
            </w:r>
            <w:proofErr w:type="gramEnd"/>
            <w:r w:rsidRPr="00E16DAB">
              <w:rPr>
                <w:sz w:val="28"/>
                <w:szCs w:val="28"/>
              </w:rPr>
              <w:t xml:space="preserve"> naturali e dovute all’intervento dell’uomo.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4AB" w:rsidRPr="00B00FB7" w:rsidRDefault="00A234AB" w:rsidP="00B00FB7">
            <w:pPr>
              <w:spacing w:before="40" w:after="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B00FB7">
              <w:rPr>
                <w:rFonts w:ascii="Times New Roman" w:hAnsi="Times New Roman"/>
                <w:sz w:val="28"/>
                <w:szCs w:val="28"/>
              </w:rPr>
              <w:t>- I bisogni dei vegetali (</w:t>
            </w:r>
            <w:proofErr w:type="gramStart"/>
            <w:r w:rsidRPr="00B00FB7">
              <w:rPr>
                <w:rFonts w:ascii="Times New Roman" w:hAnsi="Times New Roman"/>
                <w:sz w:val="28"/>
                <w:szCs w:val="28"/>
              </w:rPr>
              <w:t>nutrimento ,</w:t>
            </w:r>
            <w:proofErr w:type="gramEnd"/>
            <w:r w:rsidRPr="00B00FB7">
              <w:rPr>
                <w:rFonts w:ascii="Times New Roman" w:hAnsi="Times New Roman"/>
                <w:sz w:val="28"/>
                <w:szCs w:val="28"/>
              </w:rPr>
              <w:t xml:space="preserve"> disseminazione…) e degli animali</w:t>
            </w:r>
          </w:p>
          <w:p w:rsidR="00A234AB" w:rsidRPr="00B00FB7" w:rsidRDefault="00A234AB" w:rsidP="00B00F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234AB" w:rsidRPr="00B00FB7" w:rsidRDefault="00A234AB">
            <w:pPr>
              <w:pStyle w:val="Normale1"/>
              <w:rPr>
                <w:sz w:val="28"/>
                <w:szCs w:val="28"/>
              </w:rPr>
            </w:pPr>
          </w:p>
        </w:tc>
      </w:tr>
    </w:tbl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FD4A2C" w:rsidRDefault="00FD4A2C" w:rsidP="00FD4A2C">
      <w:pPr>
        <w:pStyle w:val="NormaleWeb"/>
        <w:spacing w:after="0"/>
        <w:rPr>
          <w:rFonts w:ascii="Helvetica Neue" w:hAnsi="Helvetica Neue" w:cs="Helvetica Neue"/>
          <w:color w:val="000000"/>
          <w:sz w:val="22"/>
          <w:szCs w:val="22"/>
        </w:rPr>
      </w:pPr>
    </w:p>
    <w:p w:rsidR="00FD4A2C" w:rsidRDefault="00FD4A2C" w:rsidP="00FD4A2C">
      <w:pPr>
        <w:pStyle w:val="NormaleWeb"/>
        <w:spacing w:after="0"/>
        <w:rPr>
          <w:rFonts w:ascii="Helvetica Neue" w:hAnsi="Helvetica Neue" w:cs="Helvetica Neue"/>
          <w:color w:val="000000"/>
          <w:sz w:val="22"/>
          <w:szCs w:val="22"/>
        </w:rPr>
      </w:pPr>
    </w:p>
    <w:p w:rsidR="00FD4A2C" w:rsidRDefault="00FD4A2C" w:rsidP="00FD4A2C">
      <w:pPr>
        <w:pStyle w:val="NormaleWeb"/>
        <w:spacing w:after="0"/>
        <w:rPr>
          <w:rFonts w:ascii="Helvetica Neue" w:hAnsi="Helvetica Neue" w:cs="Helvetica Neue"/>
          <w:color w:val="000000"/>
          <w:sz w:val="22"/>
          <w:szCs w:val="22"/>
        </w:rPr>
      </w:pPr>
    </w:p>
    <w:p w:rsidR="00FD4A2C" w:rsidRDefault="00FD4A2C" w:rsidP="00FD4A2C">
      <w:pPr>
        <w:pStyle w:val="NormaleWeb"/>
        <w:spacing w:after="0"/>
        <w:rPr>
          <w:rFonts w:ascii="Helvetica Neue" w:hAnsi="Helvetica Neue" w:cs="Helvetica Neue"/>
          <w:color w:val="000000"/>
          <w:sz w:val="22"/>
          <w:szCs w:val="22"/>
        </w:rPr>
      </w:pPr>
    </w:p>
    <w:p w:rsidR="00FD4A2C" w:rsidRPr="00FD4A2C" w:rsidRDefault="00A234AB" w:rsidP="00FD4A2C">
      <w:pPr>
        <w:pStyle w:val="NormaleWeb"/>
        <w:spacing w:after="0"/>
        <w:rPr>
          <w:lang w:eastAsia="it-IT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lastRenderedPageBreak/>
        <w:t xml:space="preserve"> </w:t>
      </w:r>
      <w:r w:rsidR="00FD4A2C" w:rsidRPr="00FD4A2C">
        <w:rPr>
          <w:rFonts w:ascii="Arial" w:hAnsi="Arial" w:cs="Arial"/>
          <w:color w:val="000000"/>
          <w:sz w:val="22"/>
          <w:szCs w:val="22"/>
          <w:lang w:eastAsia="it-IT"/>
        </w:rPr>
        <w:t>METODOLOGIE: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-lezione frontale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-attività laboratoriali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-cooperative 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learning</w:t>
      </w:r>
      <w:proofErr w:type="spellEnd"/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-lavori di gruppo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-lavori individuali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-lavori a coppie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problem</w:t>
      </w:r>
      <w:proofErr w:type="spellEnd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solving</w:t>
      </w:r>
      <w:proofErr w:type="spellEnd"/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peer</w:t>
      </w:r>
      <w:proofErr w:type="spellEnd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education</w:t>
      </w:r>
      <w:proofErr w:type="spellEnd"/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mastery</w:t>
      </w:r>
      <w:proofErr w:type="spellEnd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learning</w:t>
      </w:r>
      <w:proofErr w:type="spellEnd"/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-percorsi di ricerca-azione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</w:t>
      </w:r>
      <w:proofErr w:type="spellStart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circle</w:t>
      </w:r>
      <w:proofErr w:type="spellEnd"/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time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-discussioni e conversazioni libere e guidate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-tecnologie multimediali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-metodo scientifico per le STEM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-simulazioni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-esercitazioni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-utilizzo di mappe, schemi, grafici …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-mediatori didattici facilitatori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--interventi individualizzati/personalizzati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Arial" w:hAnsi="Arial" w:cs="Arial"/>
          <w:color w:val="000000"/>
          <w:lang w:eastAsia="it-IT"/>
        </w:rPr>
        <w:t>MODALITÀ’ DI VERIFICA E VALUTAZIONE: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-osservazioni in itinere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-verifiche orali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-verifiche scritte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Times New Roman" w:hAnsi="Times New Roman"/>
          <w:color w:val="000000"/>
          <w:sz w:val="24"/>
          <w:szCs w:val="24"/>
          <w:lang w:eastAsia="it-IT"/>
        </w:rPr>
        <w:t>-verifiche pratiche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Arial" w:hAnsi="Arial" w:cs="Arial"/>
          <w:color w:val="000000"/>
          <w:lang w:eastAsia="it-IT"/>
        </w:rPr>
        <w:t>-compito autentico</w:t>
      </w:r>
    </w:p>
    <w:p w:rsidR="00FD4A2C" w:rsidRPr="00FD4A2C" w:rsidRDefault="00FD4A2C" w:rsidP="00FD4A2C">
      <w:pPr>
        <w:spacing w:after="24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Arial" w:hAnsi="Arial" w:cs="Arial"/>
          <w:color w:val="000000"/>
          <w:lang w:eastAsia="it-IT"/>
        </w:rPr>
        <w:t>MODALITÀ’ DI DOCUMENTAZIONE/COMUNICAZIONE CON LE FAMIGLIE: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Arial" w:hAnsi="Arial" w:cs="Arial"/>
          <w:color w:val="000000"/>
          <w:lang w:eastAsia="it-IT"/>
        </w:rPr>
        <w:t>-colloqui individuali</w:t>
      </w:r>
    </w:p>
    <w:p w:rsidR="00FD4A2C" w:rsidRPr="00FD4A2C" w:rsidRDefault="00FD4A2C" w:rsidP="00FD4A2C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FD4A2C">
        <w:rPr>
          <w:rFonts w:ascii="Arial" w:hAnsi="Arial" w:cs="Arial"/>
          <w:color w:val="000000"/>
          <w:lang w:eastAsia="it-IT"/>
        </w:rPr>
        <w:t>-schede di valutazione</w:t>
      </w:r>
    </w:p>
    <w:p w:rsidR="00A234AB" w:rsidRDefault="00A234AB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A234AB" w:rsidSect="00244EA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4AB" w:rsidRDefault="00A234AB" w:rsidP="00244EA0">
      <w:r>
        <w:separator/>
      </w:r>
    </w:p>
  </w:endnote>
  <w:endnote w:type="continuationSeparator" w:id="0">
    <w:p w:rsidR="00A234AB" w:rsidRDefault="00A234AB" w:rsidP="0024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4AB" w:rsidRDefault="00A234AB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4AB" w:rsidRDefault="00A234AB" w:rsidP="00244EA0">
      <w:r>
        <w:separator/>
      </w:r>
    </w:p>
  </w:footnote>
  <w:footnote w:type="continuationSeparator" w:id="0">
    <w:p w:rsidR="00A234AB" w:rsidRDefault="00A234AB" w:rsidP="0024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4AB" w:rsidRDefault="00A234AB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265E"/>
    <w:multiLevelType w:val="hybridMultilevel"/>
    <w:tmpl w:val="16ECA342"/>
    <w:lvl w:ilvl="0" w:tplc="81A4F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01794"/>
    <w:multiLevelType w:val="hybridMultilevel"/>
    <w:tmpl w:val="C2420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10AB"/>
    <w:multiLevelType w:val="hybridMultilevel"/>
    <w:tmpl w:val="2BAE122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5B5658D"/>
    <w:multiLevelType w:val="hybridMultilevel"/>
    <w:tmpl w:val="40046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93672"/>
    <w:multiLevelType w:val="hybridMultilevel"/>
    <w:tmpl w:val="36A4A35C"/>
    <w:lvl w:ilvl="0" w:tplc="E58A8D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E5297"/>
    <w:multiLevelType w:val="hybridMultilevel"/>
    <w:tmpl w:val="6F86D2A4"/>
    <w:lvl w:ilvl="0" w:tplc="81A4FF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053A1"/>
    <w:multiLevelType w:val="hybridMultilevel"/>
    <w:tmpl w:val="940E6C22"/>
    <w:lvl w:ilvl="0" w:tplc="1090E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6188"/>
    <w:multiLevelType w:val="hybridMultilevel"/>
    <w:tmpl w:val="9A1A78C4"/>
    <w:lvl w:ilvl="0" w:tplc="3A66D1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45BF"/>
    <w:multiLevelType w:val="hybridMultilevel"/>
    <w:tmpl w:val="F5069126"/>
    <w:lvl w:ilvl="0" w:tplc="81A4F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17678"/>
    <w:multiLevelType w:val="hybridMultilevel"/>
    <w:tmpl w:val="4900EA1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3EE05208"/>
    <w:multiLevelType w:val="hybridMultilevel"/>
    <w:tmpl w:val="108E5FA0"/>
    <w:lvl w:ilvl="0" w:tplc="E32CBC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19FC"/>
    <w:multiLevelType w:val="hybridMultilevel"/>
    <w:tmpl w:val="BCC425A2"/>
    <w:lvl w:ilvl="0" w:tplc="52FE75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35EC2"/>
    <w:multiLevelType w:val="hybridMultilevel"/>
    <w:tmpl w:val="2F0E8F1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8825D8"/>
    <w:multiLevelType w:val="hybridMultilevel"/>
    <w:tmpl w:val="B450019E"/>
    <w:lvl w:ilvl="0" w:tplc="6F72DD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2"/>
  </w:num>
  <w:num w:numId="5">
    <w:abstractNumId w:val="9"/>
  </w:num>
  <w:num w:numId="6">
    <w:abstractNumId w:val="11"/>
  </w:num>
  <w:num w:numId="7">
    <w:abstractNumId w:val="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EA0"/>
    <w:rsid w:val="000875F3"/>
    <w:rsid w:val="00157F15"/>
    <w:rsid w:val="00244EA0"/>
    <w:rsid w:val="00250E4C"/>
    <w:rsid w:val="0050532A"/>
    <w:rsid w:val="00573891"/>
    <w:rsid w:val="005979E4"/>
    <w:rsid w:val="006F7B2E"/>
    <w:rsid w:val="0079122E"/>
    <w:rsid w:val="007B5DC8"/>
    <w:rsid w:val="009527CA"/>
    <w:rsid w:val="00952A30"/>
    <w:rsid w:val="009A6930"/>
    <w:rsid w:val="009F2249"/>
    <w:rsid w:val="00A234AB"/>
    <w:rsid w:val="00A64776"/>
    <w:rsid w:val="00AB7A58"/>
    <w:rsid w:val="00AE319A"/>
    <w:rsid w:val="00B00FB7"/>
    <w:rsid w:val="00B6183B"/>
    <w:rsid w:val="00B82B56"/>
    <w:rsid w:val="00C06E3D"/>
    <w:rsid w:val="00C355BB"/>
    <w:rsid w:val="00D05E82"/>
    <w:rsid w:val="00E16DAB"/>
    <w:rsid w:val="00F354AA"/>
    <w:rsid w:val="00FD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C5A627-417D-4644-AB7B-8F5A7ACE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2249"/>
    <w:pPr>
      <w:spacing w:after="200" w:line="276" w:lineRule="auto"/>
    </w:pPr>
    <w:rPr>
      <w:rFonts w:ascii="Calibri" w:hAnsi="Calibri"/>
      <w:lang w:eastAsia="en-US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244E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244E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244E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244EA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244E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244E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979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979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979E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5979E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5979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5979E4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244EA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244EA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5979E4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244EA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5979E4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244EA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D4A2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8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15</cp:revision>
  <dcterms:created xsi:type="dcterms:W3CDTF">2018-06-15T09:31:00Z</dcterms:created>
  <dcterms:modified xsi:type="dcterms:W3CDTF">2018-10-11T14:36:00Z</dcterms:modified>
</cp:coreProperties>
</file>